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2B60C8" w14:textId="77777777" w:rsidR="00377B54" w:rsidRDefault="00377B54" w:rsidP="00175368">
      <w:pPr>
        <w:spacing w:after="0" w:line="240" w:lineRule="auto"/>
        <w:jc w:val="center"/>
        <w:rPr>
          <w:rFonts w:hint="eastAsia"/>
          <w:b/>
          <w:sz w:val="28"/>
          <w:szCs w:val="28"/>
          <w:lang w:eastAsia="ko-KR"/>
        </w:rPr>
      </w:pPr>
    </w:p>
    <w:p w14:paraId="6F2CCD04" w14:textId="77777777" w:rsidR="002F1702" w:rsidRDefault="00175368" w:rsidP="002F1702">
      <w:pPr>
        <w:spacing w:after="0" w:line="240" w:lineRule="auto"/>
        <w:jc w:val="center"/>
        <w:rPr>
          <w:b/>
          <w:sz w:val="28"/>
          <w:szCs w:val="28"/>
        </w:rPr>
      </w:pPr>
      <w:r w:rsidRPr="000E06C6">
        <w:rPr>
          <w:b/>
          <w:sz w:val="28"/>
          <w:szCs w:val="28"/>
        </w:rPr>
        <w:t>Responsible Care</w:t>
      </w:r>
      <w:r w:rsidRPr="00D56B89">
        <w:rPr>
          <w:b/>
          <w:sz w:val="28"/>
          <w:szCs w:val="28"/>
          <w:vertAlign w:val="superscript"/>
        </w:rPr>
        <w:t>®</w:t>
      </w:r>
      <w:r w:rsidRPr="000E06C6">
        <w:rPr>
          <w:b/>
          <w:sz w:val="28"/>
          <w:szCs w:val="28"/>
        </w:rPr>
        <w:t xml:space="preserve"> Leadership Group </w:t>
      </w:r>
      <w:r w:rsidR="002F1702">
        <w:rPr>
          <w:b/>
          <w:sz w:val="28"/>
          <w:szCs w:val="28"/>
        </w:rPr>
        <w:t xml:space="preserve">Conference Call </w:t>
      </w:r>
    </w:p>
    <w:p w14:paraId="24C21607" w14:textId="77777777" w:rsidR="002F1702" w:rsidRPr="000E06C6" w:rsidRDefault="000E4E0F" w:rsidP="00175368">
      <w:pPr>
        <w:spacing w:after="0" w:line="240" w:lineRule="auto"/>
        <w:jc w:val="center"/>
        <w:rPr>
          <w:b/>
          <w:sz w:val="28"/>
          <w:szCs w:val="28"/>
        </w:rPr>
      </w:pPr>
      <w:r>
        <w:rPr>
          <w:b/>
          <w:sz w:val="28"/>
          <w:szCs w:val="28"/>
        </w:rPr>
        <w:t>Tuesday</w:t>
      </w:r>
      <w:r w:rsidR="002F1702">
        <w:rPr>
          <w:b/>
          <w:sz w:val="28"/>
          <w:szCs w:val="28"/>
        </w:rPr>
        <w:t xml:space="preserve"> </w:t>
      </w:r>
      <w:r>
        <w:rPr>
          <w:b/>
          <w:sz w:val="28"/>
          <w:szCs w:val="28"/>
        </w:rPr>
        <w:t>February 4</w:t>
      </w:r>
      <w:r w:rsidR="00412C52">
        <w:rPr>
          <w:b/>
          <w:sz w:val="28"/>
          <w:szCs w:val="28"/>
        </w:rPr>
        <w:t>, 2014</w:t>
      </w:r>
    </w:p>
    <w:p w14:paraId="44D3E2E2" w14:textId="77777777" w:rsidR="00175368" w:rsidRDefault="002F1702" w:rsidP="00EC5E33">
      <w:pPr>
        <w:spacing w:after="0" w:line="240" w:lineRule="auto"/>
        <w:jc w:val="center"/>
        <w:rPr>
          <w:b/>
          <w:sz w:val="28"/>
          <w:szCs w:val="28"/>
        </w:rPr>
      </w:pPr>
      <w:r>
        <w:rPr>
          <w:b/>
          <w:sz w:val="28"/>
          <w:szCs w:val="28"/>
        </w:rPr>
        <w:t>07:30 – 08:30 am US EST</w:t>
      </w:r>
    </w:p>
    <w:p w14:paraId="0FB3D7DD" w14:textId="77777777" w:rsidR="00175368" w:rsidRDefault="00175368" w:rsidP="00175368">
      <w:pPr>
        <w:spacing w:after="0" w:line="240" w:lineRule="auto"/>
        <w:jc w:val="center"/>
        <w:rPr>
          <w:b/>
          <w:sz w:val="28"/>
          <w:szCs w:val="28"/>
        </w:rPr>
      </w:pPr>
    </w:p>
    <w:p w14:paraId="016CF203" w14:textId="2B779E83" w:rsidR="00A2329A" w:rsidRPr="00A2329A" w:rsidRDefault="003F38C5" w:rsidP="00A2329A">
      <w:pPr>
        <w:spacing w:after="0" w:line="240" w:lineRule="auto"/>
        <w:jc w:val="center"/>
        <w:rPr>
          <w:b/>
          <w:sz w:val="28"/>
          <w:szCs w:val="28"/>
        </w:rPr>
      </w:pPr>
      <w:r>
        <w:rPr>
          <w:b/>
          <w:sz w:val="28"/>
          <w:szCs w:val="28"/>
        </w:rPr>
        <w:t>Minutes</w:t>
      </w:r>
    </w:p>
    <w:p w14:paraId="4B8CFD75" w14:textId="77777777" w:rsidR="002729BA" w:rsidRPr="002729BA" w:rsidRDefault="002729BA" w:rsidP="00E8314A">
      <w:pPr>
        <w:spacing w:line="240" w:lineRule="auto"/>
        <w:rPr>
          <w:i/>
        </w:rPr>
      </w:pPr>
    </w:p>
    <w:p w14:paraId="7AE45D53" w14:textId="77777777" w:rsidR="002729BA" w:rsidRDefault="002729BA" w:rsidP="00E8314A">
      <w:pPr>
        <w:pStyle w:val="a6"/>
        <w:spacing w:line="240" w:lineRule="auto"/>
        <w:ind w:left="90"/>
        <w:rPr>
          <w:i/>
        </w:rPr>
      </w:pPr>
    </w:p>
    <w:p w14:paraId="25DD2D11" w14:textId="77777777" w:rsidR="00B03BA4" w:rsidRDefault="00B81D2F" w:rsidP="00E8314A">
      <w:pPr>
        <w:pStyle w:val="a6"/>
        <w:numPr>
          <w:ilvl w:val="0"/>
          <w:numId w:val="33"/>
        </w:numPr>
        <w:spacing w:line="240" w:lineRule="auto"/>
        <w:ind w:left="0"/>
        <w:rPr>
          <w:i/>
        </w:rPr>
      </w:pPr>
      <w:r w:rsidRPr="002729BA">
        <w:t xml:space="preserve">ICCA Board Meeting: </w:t>
      </w:r>
      <w:r w:rsidR="000E4E0F">
        <w:t>Feedback</w:t>
      </w:r>
      <w:r w:rsidRPr="002729BA">
        <w:t xml:space="preserve"> </w:t>
      </w:r>
      <w:r w:rsidR="000E4E0F">
        <w:t>from</w:t>
      </w:r>
      <w:r w:rsidR="00D503DB">
        <w:t xml:space="preserve"> </w:t>
      </w:r>
      <w:r w:rsidRPr="002729BA">
        <w:t xml:space="preserve">Davos – </w:t>
      </w:r>
      <w:r w:rsidRPr="000E4E0F">
        <w:rPr>
          <w:b/>
        </w:rPr>
        <w:t>Hans-</w:t>
      </w:r>
      <w:proofErr w:type="spellStart"/>
      <w:r w:rsidRPr="000E4E0F">
        <w:rPr>
          <w:b/>
        </w:rPr>
        <w:t>Jurgen</w:t>
      </w:r>
      <w:proofErr w:type="spellEnd"/>
      <w:r w:rsidRPr="000E4E0F">
        <w:rPr>
          <w:b/>
        </w:rPr>
        <w:t xml:space="preserve"> </w:t>
      </w:r>
      <w:proofErr w:type="spellStart"/>
      <w:r w:rsidRPr="000E4E0F">
        <w:rPr>
          <w:b/>
        </w:rPr>
        <w:t>Korte</w:t>
      </w:r>
      <w:proofErr w:type="spellEnd"/>
      <w:r w:rsidRPr="000E4E0F">
        <w:rPr>
          <w:b/>
        </w:rPr>
        <w:t>, Solvay</w:t>
      </w:r>
      <w:r w:rsidRPr="002729BA">
        <w:t xml:space="preserve"> </w:t>
      </w:r>
      <w:r w:rsidR="00956D77">
        <w:br/>
      </w:r>
      <w:r w:rsidRPr="00B63C4E">
        <w:rPr>
          <w:b/>
        </w:rPr>
        <w:t>Objective:</w:t>
      </w:r>
      <w:r>
        <w:rPr>
          <w:b/>
        </w:rPr>
        <w:t xml:space="preserve"> </w:t>
      </w:r>
      <w:r w:rsidRPr="002729BA">
        <w:rPr>
          <w:i/>
        </w:rPr>
        <w:t xml:space="preserve">Inform RCLG </w:t>
      </w:r>
      <w:r w:rsidR="000E4E0F">
        <w:rPr>
          <w:i/>
        </w:rPr>
        <w:t>of the discussions from the meeting in Davos.</w:t>
      </w:r>
    </w:p>
    <w:p w14:paraId="3116BF04" w14:textId="77777777" w:rsidR="00E8314A" w:rsidRDefault="00887B9E" w:rsidP="00887B9E">
      <w:pPr>
        <w:pStyle w:val="a6"/>
        <w:spacing w:line="240" w:lineRule="auto"/>
        <w:ind w:left="0"/>
        <w:rPr>
          <w:i/>
        </w:rPr>
      </w:pPr>
      <w:r>
        <w:rPr>
          <w:i/>
        </w:rPr>
        <w:t>Materials: RCLG briefing paper for Davos Meeting – Attachment 1</w:t>
      </w:r>
    </w:p>
    <w:p w14:paraId="50AACE20" w14:textId="77777777" w:rsidR="00E8314A" w:rsidRDefault="00E8314A" w:rsidP="00E8314A">
      <w:pPr>
        <w:pStyle w:val="a6"/>
        <w:spacing w:line="240" w:lineRule="auto"/>
        <w:ind w:left="-180"/>
        <w:rPr>
          <w:i/>
        </w:rPr>
      </w:pPr>
    </w:p>
    <w:p w14:paraId="2383943B" w14:textId="55E265CB" w:rsidR="00CE3EBB" w:rsidRPr="00A21923" w:rsidRDefault="00CE3EBB" w:rsidP="005772B7">
      <w:pPr>
        <w:pStyle w:val="a6"/>
        <w:spacing w:line="240" w:lineRule="auto"/>
        <w:ind w:left="0"/>
        <w:rPr>
          <w:sz w:val="22"/>
          <w:vertAlign w:val="superscript"/>
        </w:rPr>
      </w:pPr>
      <w:r>
        <w:t>Hans-</w:t>
      </w:r>
      <w:proofErr w:type="spellStart"/>
      <w:r>
        <w:t>Jurgen</w:t>
      </w:r>
      <w:proofErr w:type="spellEnd"/>
      <w:r>
        <w:t xml:space="preserve"> </w:t>
      </w:r>
      <w:proofErr w:type="spellStart"/>
      <w:r>
        <w:t>Korte</w:t>
      </w:r>
      <w:proofErr w:type="spellEnd"/>
      <w:r>
        <w:t xml:space="preserve"> gave the RCLG a report on how the meeting in Davos went.  There were a high number of participants present at the ICCA meeting.  There w</w:t>
      </w:r>
      <w:r w:rsidR="00A21923">
        <w:t>ere a few main issues discussed including, the progress on the Global Charter review and the CEO summit in China and the Global Charter letters.  There were also discussions on Responsible Care</w:t>
      </w:r>
      <w:r w:rsidR="00A21923">
        <w:rPr>
          <w:rFonts w:cs="Times New Roman"/>
          <w:sz w:val="22"/>
        </w:rPr>
        <w:t xml:space="preserve"> in India.  There was an action item to find a strategy for promoting Responsible Care in India and an update should be shared at the next board meeting in Tokyo.  </w:t>
      </w:r>
    </w:p>
    <w:p w14:paraId="3A2F5002" w14:textId="77777777" w:rsidR="00CE3EBB" w:rsidRDefault="00CE3EBB" w:rsidP="00E8314A">
      <w:pPr>
        <w:pStyle w:val="a6"/>
        <w:spacing w:line="240" w:lineRule="auto"/>
        <w:ind w:left="-180"/>
        <w:rPr>
          <w:i/>
        </w:rPr>
      </w:pPr>
    </w:p>
    <w:p w14:paraId="43B27B04" w14:textId="1A355EDE" w:rsidR="00E8314A" w:rsidRPr="00A21923" w:rsidRDefault="00E8314A" w:rsidP="00887B9E">
      <w:pPr>
        <w:pStyle w:val="a6"/>
        <w:numPr>
          <w:ilvl w:val="0"/>
          <w:numId w:val="33"/>
        </w:numPr>
        <w:spacing w:line="240" w:lineRule="auto"/>
        <w:ind w:left="0"/>
        <w:rPr>
          <w:b/>
        </w:rPr>
      </w:pPr>
      <w:r>
        <w:t>U</w:t>
      </w:r>
      <w:r w:rsidRPr="00E8314A">
        <w:t>pdate on the Global Charter</w:t>
      </w:r>
      <w:r>
        <w:t xml:space="preserve"> –</w:t>
      </w:r>
      <w:r w:rsidRPr="00E8314A">
        <w:rPr>
          <w:b/>
        </w:rPr>
        <w:t>Bob Masterson, CIAC</w:t>
      </w:r>
      <w:r>
        <w:rPr>
          <w:b/>
        </w:rPr>
        <w:br/>
        <w:t xml:space="preserve">Objective: </w:t>
      </w:r>
      <w:r>
        <w:rPr>
          <w:i/>
        </w:rPr>
        <w:t xml:space="preserve">Give the RCLG an </w:t>
      </w:r>
      <w:r w:rsidRPr="00E8314A">
        <w:rPr>
          <w:i/>
        </w:rPr>
        <w:t xml:space="preserve">update on </w:t>
      </w:r>
      <w:r>
        <w:rPr>
          <w:i/>
        </w:rPr>
        <w:t xml:space="preserve">the task forces </w:t>
      </w:r>
      <w:r w:rsidR="002F51A4">
        <w:rPr>
          <w:i/>
        </w:rPr>
        <w:t>efforts</w:t>
      </w:r>
      <w:r>
        <w:rPr>
          <w:b/>
        </w:rPr>
        <w:t>.</w:t>
      </w:r>
      <w:r>
        <w:rPr>
          <w:b/>
        </w:rPr>
        <w:br/>
      </w:r>
      <w:r w:rsidRPr="00E8314A">
        <w:rPr>
          <w:i/>
        </w:rPr>
        <w:t>Materials:</w:t>
      </w:r>
      <w:r>
        <w:rPr>
          <w:i/>
        </w:rPr>
        <w:t xml:space="preserve"> </w:t>
      </w:r>
      <w:r w:rsidR="00887B9E">
        <w:rPr>
          <w:i/>
        </w:rPr>
        <w:t>Revised Draft Global Charter – Attachment</w:t>
      </w:r>
      <w:r w:rsidR="00682D0B">
        <w:rPr>
          <w:i/>
        </w:rPr>
        <w:t>s</w:t>
      </w:r>
      <w:r w:rsidR="00887B9E">
        <w:rPr>
          <w:i/>
        </w:rPr>
        <w:t xml:space="preserve"> 2</w:t>
      </w:r>
      <w:r w:rsidR="00265185">
        <w:rPr>
          <w:i/>
        </w:rPr>
        <w:t xml:space="preserve"> </w:t>
      </w:r>
      <w:r w:rsidR="00682D0B">
        <w:rPr>
          <w:i/>
        </w:rPr>
        <w:t>&amp;</w:t>
      </w:r>
      <w:r w:rsidR="00265185">
        <w:rPr>
          <w:i/>
        </w:rPr>
        <w:t xml:space="preserve"> </w:t>
      </w:r>
      <w:r w:rsidR="00682D0B">
        <w:rPr>
          <w:i/>
        </w:rPr>
        <w:t>3</w:t>
      </w:r>
    </w:p>
    <w:p w14:paraId="58179FE0" w14:textId="504E601E" w:rsidR="00A21923" w:rsidRPr="00A21923" w:rsidRDefault="00A21923" w:rsidP="00A21923">
      <w:pPr>
        <w:spacing w:line="240" w:lineRule="auto"/>
        <w:rPr>
          <w:b/>
        </w:rPr>
      </w:pPr>
      <w:r>
        <w:t>Bob Masterson has received input on the Global Charter and circulated a new draft.  The document is still being worked on in the areas that have been previously discussed.  The communications group will be editing the document.  Please send in any additional edits or comments by February 21</w:t>
      </w:r>
      <w:r w:rsidRPr="00A21923">
        <w:rPr>
          <w:vertAlign w:val="superscript"/>
        </w:rPr>
        <w:t>st</w:t>
      </w:r>
      <w:r>
        <w:t xml:space="preserve"> so that the task force can review during their next meeting.  The board will be reviewing this document in Tokyo.  </w:t>
      </w:r>
    </w:p>
    <w:p w14:paraId="312616AE" w14:textId="77777777" w:rsidR="00E8314A" w:rsidRPr="00E8314A" w:rsidRDefault="00E8314A" w:rsidP="00E8314A">
      <w:pPr>
        <w:pStyle w:val="a6"/>
        <w:spacing w:line="240" w:lineRule="auto"/>
        <w:ind w:left="-90"/>
        <w:rPr>
          <w:b/>
        </w:rPr>
      </w:pPr>
    </w:p>
    <w:p w14:paraId="1D40DCF7" w14:textId="77777777" w:rsidR="00B81D2F" w:rsidRPr="00B03BA4" w:rsidRDefault="00B81D2F" w:rsidP="00E8314A">
      <w:pPr>
        <w:pStyle w:val="a6"/>
        <w:numPr>
          <w:ilvl w:val="0"/>
          <w:numId w:val="33"/>
        </w:numPr>
        <w:spacing w:line="240" w:lineRule="auto"/>
        <w:ind w:left="0"/>
        <w:rPr>
          <w:i/>
        </w:rPr>
      </w:pPr>
      <w:r>
        <w:t xml:space="preserve">Capacity building 2014 – </w:t>
      </w:r>
      <w:r w:rsidRPr="00B03BA4">
        <w:rPr>
          <w:b/>
        </w:rPr>
        <w:t>Debra Phillips, ACC</w:t>
      </w:r>
    </w:p>
    <w:p w14:paraId="5C69BBB5" w14:textId="77777777" w:rsidR="00B81D2F" w:rsidRPr="002F1702" w:rsidRDefault="00B03BA4" w:rsidP="00E8314A">
      <w:pPr>
        <w:pStyle w:val="a6"/>
        <w:spacing w:line="240" w:lineRule="auto"/>
        <w:ind w:left="0"/>
        <w:rPr>
          <w:i/>
        </w:rPr>
      </w:pPr>
      <w:r>
        <w:rPr>
          <w:b/>
        </w:rPr>
        <w:t xml:space="preserve"> </w:t>
      </w:r>
      <w:r w:rsidR="00B81D2F" w:rsidRPr="00B63C4E">
        <w:rPr>
          <w:b/>
        </w:rPr>
        <w:t>Objective:</w:t>
      </w:r>
      <w:r w:rsidR="00B81D2F">
        <w:t xml:space="preserve">  </w:t>
      </w:r>
      <w:r w:rsidR="00B81D2F" w:rsidRPr="002F1702">
        <w:rPr>
          <w:i/>
        </w:rPr>
        <w:t>Remind the RCLG of the timeline for 2014</w:t>
      </w:r>
    </w:p>
    <w:p w14:paraId="5F52EFA2" w14:textId="130F72F2" w:rsidR="000E4E0F" w:rsidRDefault="00B03BA4" w:rsidP="00E8314A">
      <w:pPr>
        <w:pStyle w:val="a6"/>
        <w:spacing w:line="240" w:lineRule="auto"/>
        <w:ind w:left="0"/>
        <w:rPr>
          <w:i/>
        </w:rPr>
      </w:pPr>
      <w:r>
        <w:rPr>
          <w:i/>
        </w:rPr>
        <w:t xml:space="preserve"> </w:t>
      </w:r>
      <w:r w:rsidR="00B81D2F" w:rsidRPr="002F1702">
        <w:rPr>
          <w:i/>
        </w:rPr>
        <w:t>Materials:  2014 Capacity Buildi</w:t>
      </w:r>
      <w:r w:rsidR="00887B9E">
        <w:rPr>
          <w:i/>
        </w:rPr>
        <w:t>ng request form summary</w:t>
      </w:r>
      <w:r w:rsidR="00B81D2F">
        <w:rPr>
          <w:i/>
        </w:rPr>
        <w:t xml:space="preserve"> – Attachment</w:t>
      </w:r>
      <w:r w:rsidR="00682D0B">
        <w:rPr>
          <w:i/>
        </w:rPr>
        <w:t xml:space="preserve"> 4</w:t>
      </w:r>
    </w:p>
    <w:p w14:paraId="69CA3BE2" w14:textId="1FC40180" w:rsidR="00A21923" w:rsidRDefault="00A21923" w:rsidP="00E8314A">
      <w:pPr>
        <w:pStyle w:val="a6"/>
        <w:spacing w:line="240" w:lineRule="auto"/>
        <w:ind w:left="0"/>
        <w:rPr>
          <w:i/>
        </w:rPr>
      </w:pPr>
    </w:p>
    <w:p w14:paraId="0DC027D0" w14:textId="38EC64B3" w:rsidR="00A21923" w:rsidRPr="000E4E0F" w:rsidRDefault="00A21923" w:rsidP="00E8314A">
      <w:pPr>
        <w:pStyle w:val="a6"/>
        <w:spacing w:line="240" w:lineRule="auto"/>
        <w:ind w:left="0"/>
        <w:rPr>
          <w:i/>
        </w:rPr>
      </w:pPr>
      <w:r>
        <w:t>Requests have been complied.  Not all requests submitted were on the summary that was attached.  The Capacity Buildi</w:t>
      </w:r>
      <w:r w:rsidR="00132622">
        <w:t xml:space="preserve">ng workgroup will be meeting on 20 </w:t>
      </w:r>
      <w:r>
        <w:t xml:space="preserve">February </w:t>
      </w:r>
      <w:r w:rsidR="00132622">
        <w:t xml:space="preserve">at 07:30 am EST </w:t>
      </w:r>
      <w:r>
        <w:t>to review all requests for Capacity Buil</w:t>
      </w:r>
      <w:r w:rsidR="00132622">
        <w:t xml:space="preserve">ding funding and give their recommendations.  If you would be interested in joining the workgroup please let Katie </w:t>
      </w:r>
      <w:proofErr w:type="spellStart"/>
      <w:r w:rsidR="00132622">
        <w:t>Gissendanner</w:t>
      </w:r>
      <w:proofErr w:type="spellEnd"/>
      <w:r w:rsidR="00132622">
        <w:t xml:space="preserve"> or Bradford Johnson know.  </w:t>
      </w:r>
    </w:p>
    <w:p w14:paraId="0BC014BD" w14:textId="77777777" w:rsidR="00B03BA4" w:rsidRDefault="00B03BA4" w:rsidP="00E8314A">
      <w:pPr>
        <w:pStyle w:val="a6"/>
        <w:ind w:left="0"/>
      </w:pPr>
    </w:p>
    <w:p w14:paraId="62E845F0" w14:textId="77777777" w:rsidR="007164FC" w:rsidRPr="00887B9E" w:rsidRDefault="00B03BA4" w:rsidP="00E8314A">
      <w:pPr>
        <w:pStyle w:val="a6"/>
        <w:numPr>
          <w:ilvl w:val="0"/>
          <w:numId w:val="33"/>
        </w:numPr>
        <w:ind w:left="0"/>
        <w:rPr>
          <w:b/>
        </w:rPr>
      </w:pPr>
      <w:r>
        <w:t>2013/2014 Reporting Cycle for Calendar Year 2012 –</w:t>
      </w:r>
      <w:r w:rsidRPr="000E4E0F">
        <w:rPr>
          <w:b/>
          <w:bCs/>
        </w:rPr>
        <w:t xml:space="preserve"> Bradford Johnson, ACC</w:t>
      </w:r>
      <w:r w:rsidR="000E4E0F" w:rsidRPr="000E4E0F">
        <w:rPr>
          <w:b/>
          <w:bCs/>
        </w:rPr>
        <w:br/>
      </w:r>
      <w:r w:rsidR="000E4E0F" w:rsidRPr="000E4E0F">
        <w:rPr>
          <w:b/>
        </w:rPr>
        <w:t xml:space="preserve">Objective: </w:t>
      </w:r>
      <w:r w:rsidR="000E4E0F" w:rsidRPr="000E4E0F">
        <w:rPr>
          <w:i/>
        </w:rPr>
        <w:t xml:space="preserve">Reminder that the KPI reporting web tool will close on </w:t>
      </w:r>
      <w:r w:rsidR="00A50EB6">
        <w:rPr>
          <w:i/>
        </w:rPr>
        <w:t>March 31</w:t>
      </w:r>
    </w:p>
    <w:p w14:paraId="03CFF9A2" w14:textId="77777777" w:rsidR="00E8314A" w:rsidRDefault="00E8314A" w:rsidP="00E8314A">
      <w:pPr>
        <w:pStyle w:val="a6"/>
        <w:ind w:left="0"/>
        <w:rPr>
          <w:b/>
        </w:rPr>
      </w:pPr>
    </w:p>
    <w:p w14:paraId="240B001D" w14:textId="1D5B1F67" w:rsidR="00132622" w:rsidRPr="00132622" w:rsidRDefault="00132622" w:rsidP="00E8314A">
      <w:pPr>
        <w:pStyle w:val="a6"/>
        <w:ind w:left="0"/>
      </w:pPr>
      <w:r w:rsidRPr="00132622">
        <w:t xml:space="preserve">Bradford Johnson reminded the RCLG </w:t>
      </w:r>
      <w:r w:rsidR="00AF6295">
        <w:t>that 2013-2014</w:t>
      </w:r>
      <w:r>
        <w:t xml:space="preserve"> reporting</w:t>
      </w:r>
      <w:r w:rsidR="00AF6295">
        <w:t xml:space="preserve"> cycle</w:t>
      </w:r>
      <w:r>
        <w:t xml:space="preserve"> </w:t>
      </w:r>
      <w:r w:rsidR="00AF6295">
        <w:t>closes on 31</w:t>
      </w:r>
      <w:r>
        <w:t xml:space="preserve"> March.  Please let him know if you need assistance.  </w:t>
      </w:r>
    </w:p>
    <w:p w14:paraId="4C2A3807" w14:textId="77777777" w:rsidR="00132622" w:rsidRPr="007164FC" w:rsidRDefault="00132622" w:rsidP="00E8314A">
      <w:pPr>
        <w:pStyle w:val="a6"/>
        <w:ind w:left="0"/>
        <w:rPr>
          <w:b/>
        </w:rPr>
      </w:pPr>
    </w:p>
    <w:p w14:paraId="5CA86F7A" w14:textId="77777777" w:rsidR="007164FC" w:rsidRPr="00887B9E" w:rsidRDefault="007164FC" w:rsidP="00E8314A">
      <w:pPr>
        <w:pStyle w:val="a6"/>
        <w:numPr>
          <w:ilvl w:val="0"/>
          <w:numId w:val="33"/>
        </w:numPr>
        <w:ind w:left="0"/>
        <w:rPr>
          <w:b/>
        </w:rPr>
      </w:pPr>
      <w:r w:rsidRPr="007164FC">
        <w:rPr>
          <w:bCs/>
        </w:rPr>
        <w:lastRenderedPageBreak/>
        <w:t>Responsible Care® Leadership Group Update</w:t>
      </w:r>
      <w:r>
        <w:rPr>
          <w:bCs/>
        </w:rPr>
        <w:t>,</w:t>
      </w:r>
      <w:r w:rsidRPr="007164FC">
        <w:rPr>
          <w:bCs/>
        </w:rPr>
        <w:t xml:space="preserve"> Newsletter</w:t>
      </w:r>
      <w:r w:rsidRPr="007164FC">
        <w:rPr>
          <w:b/>
          <w:bCs/>
        </w:rPr>
        <w:t xml:space="preserve"> –Debbie Jackson, </w:t>
      </w:r>
      <w:proofErr w:type="spellStart"/>
      <w:r w:rsidRPr="007164FC">
        <w:rPr>
          <w:b/>
          <w:bCs/>
        </w:rPr>
        <w:t>Careline</w:t>
      </w:r>
      <w:proofErr w:type="spellEnd"/>
      <w:r>
        <w:rPr>
          <w:b/>
          <w:bCs/>
        </w:rPr>
        <w:br/>
      </w:r>
      <w:r w:rsidRPr="000E4E0F">
        <w:rPr>
          <w:b/>
        </w:rPr>
        <w:t>Objective:</w:t>
      </w:r>
      <w:r>
        <w:rPr>
          <w:b/>
        </w:rPr>
        <w:t xml:space="preserve">  </w:t>
      </w:r>
      <w:r w:rsidRPr="00414638">
        <w:rPr>
          <w:i/>
        </w:rPr>
        <w:t>Share</w:t>
      </w:r>
      <w:r w:rsidRPr="00414638">
        <w:rPr>
          <w:b/>
          <w:bCs/>
          <w:i/>
        </w:rPr>
        <w:t xml:space="preserve"> </w:t>
      </w:r>
      <w:r w:rsidRPr="00414638">
        <w:rPr>
          <w:bCs/>
          <w:i/>
        </w:rPr>
        <w:t>the latest newsletter with the RCLG</w:t>
      </w:r>
    </w:p>
    <w:p w14:paraId="44C97AEE" w14:textId="62F44EA2" w:rsidR="00887B9E" w:rsidRDefault="00887B9E" w:rsidP="00887B9E">
      <w:pPr>
        <w:pStyle w:val="a6"/>
        <w:ind w:left="0"/>
        <w:rPr>
          <w:i/>
        </w:rPr>
      </w:pPr>
      <w:r w:rsidRPr="00887B9E">
        <w:rPr>
          <w:i/>
        </w:rPr>
        <w:t>Materials:</w:t>
      </w:r>
      <w:r w:rsidR="00682D0B">
        <w:rPr>
          <w:i/>
        </w:rPr>
        <w:t xml:space="preserve">  RCLG Newsletter – Attachment 5</w:t>
      </w:r>
    </w:p>
    <w:p w14:paraId="1275972E" w14:textId="01F7D171" w:rsidR="00132622" w:rsidRDefault="00132622" w:rsidP="00887B9E">
      <w:pPr>
        <w:pStyle w:val="a6"/>
        <w:ind w:left="0"/>
        <w:rPr>
          <w:i/>
        </w:rPr>
      </w:pPr>
    </w:p>
    <w:p w14:paraId="405B19C1" w14:textId="793EE967" w:rsidR="00132622" w:rsidRPr="00887B9E" w:rsidRDefault="00132622" w:rsidP="00887B9E">
      <w:pPr>
        <w:pStyle w:val="a6"/>
        <w:ind w:left="0"/>
        <w:rPr>
          <w:i/>
        </w:rPr>
      </w:pPr>
      <w:r>
        <w:t xml:space="preserve">Debbie Jackson discussed the newsletter she wrote up.  It includes the meeting in Montreal and other important ICCA RCLG items.  Any amendments should be sent to Debbie by 11 February.  The newsletter </w:t>
      </w:r>
      <w:r w:rsidR="00844016">
        <w:t xml:space="preserve">will be circulated more often as appropriate.  </w:t>
      </w:r>
    </w:p>
    <w:p w14:paraId="007DCD9D" w14:textId="77777777" w:rsidR="007164FC" w:rsidRPr="007164FC" w:rsidRDefault="007164FC" w:rsidP="00E8314A">
      <w:pPr>
        <w:pStyle w:val="a6"/>
        <w:ind w:left="360"/>
        <w:rPr>
          <w:b/>
          <w:bCs/>
        </w:rPr>
      </w:pPr>
    </w:p>
    <w:p w14:paraId="7E079657" w14:textId="77777777" w:rsidR="00B319BC" w:rsidRDefault="00B319BC" w:rsidP="00132622">
      <w:pPr>
        <w:rPr>
          <w:b/>
          <w:bCs/>
        </w:rPr>
      </w:pPr>
    </w:p>
    <w:p w14:paraId="7B283DA1" w14:textId="6D398983" w:rsidR="003F38C5" w:rsidRDefault="00132622" w:rsidP="00132622">
      <w:pPr>
        <w:rPr>
          <w:b/>
        </w:rPr>
      </w:pPr>
      <w:r>
        <w:rPr>
          <w:b/>
          <w:bCs/>
        </w:rPr>
        <w:t>The next RCLG conference call will be held on 4 March 2014 at 07:30 AM EST.</w:t>
      </w:r>
      <w:r w:rsidR="00B03BA4" w:rsidRPr="00132622">
        <w:rPr>
          <w:b/>
          <w:bCs/>
        </w:rPr>
        <w:br/>
      </w:r>
      <w:bookmarkStart w:id="0" w:name="_GoBack"/>
      <w:bookmarkEnd w:id="0"/>
    </w:p>
    <w:sectPr w:rsidR="003F38C5" w:rsidSect="002F1702">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AE34FD" w14:textId="77777777" w:rsidR="00DA6FCB" w:rsidRDefault="00DA6FCB">
      <w:pPr>
        <w:spacing w:after="0" w:line="240" w:lineRule="auto"/>
      </w:pPr>
      <w:r>
        <w:separator/>
      </w:r>
    </w:p>
  </w:endnote>
  <w:endnote w:type="continuationSeparator" w:id="0">
    <w:p w14:paraId="21320363" w14:textId="77777777" w:rsidR="00DA6FCB" w:rsidRDefault="00DA6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3551971"/>
      <w:docPartObj>
        <w:docPartGallery w:val="Page Numbers (Bottom of Page)"/>
        <w:docPartUnique/>
      </w:docPartObj>
    </w:sdtPr>
    <w:sdtEndPr>
      <w:rPr>
        <w:noProof/>
      </w:rPr>
    </w:sdtEndPr>
    <w:sdtContent>
      <w:p w14:paraId="65D18B81" w14:textId="77777777" w:rsidR="00132622" w:rsidRDefault="00132622">
        <w:pPr>
          <w:pStyle w:val="a5"/>
          <w:jc w:val="right"/>
        </w:pPr>
        <w:r>
          <w:fldChar w:fldCharType="begin"/>
        </w:r>
        <w:r>
          <w:instrText xml:space="preserve"> PAGE   \* MERGEFORMAT </w:instrText>
        </w:r>
        <w:r>
          <w:fldChar w:fldCharType="separate"/>
        </w:r>
        <w:r w:rsidR="00EE63EE">
          <w:rPr>
            <w:noProof/>
          </w:rPr>
          <w:t>2</w:t>
        </w:r>
        <w:r>
          <w:rPr>
            <w:noProof/>
          </w:rPr>
          <w:fldChar w:fldCharType="end"/>
        </w:r>
      </w:p>
    </w:sdtContent>
  </w:sdt>
  <w:p w14:paraId="32E1CB73" w14:textId="77777777" w:rsidR="00132622" w:rsidRPr="000E06C6" w:rsidRDefault="00132622">
    <w:pPr>
      <w:pStyle w:val="a5"/>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3EA605" w14:textId="77777777" w:rsidR="00DA6FCB" w:rsidRDefault="00DA6FCB">
      <w:pPr>
        <w:spacing w:after="0" w:line="240" w:lineRule="auto"/>
      </w:pPr>
      <w:r>
        <w:separator/>
      </w:r>
    </w:p>
  </w:footnote>
  <w:footnote w:type="continuationSeparator" w:id="0">
    <w:p w14:paraId="7E22125A" w14:textId="77777777" w:rsidR="00DA6FCB" w:rsidRDefault="00DA6F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3CD0B" w14:textId="77777777" w:rsidR="00132622" w:rsidRDefault="00132622" w:rsidP="00D6723E">
    <w:pPr>
      <w:pStyle w:val="a4"/>
      <w:jc w:val="right"/>
    </w:pPr>
    <w:r>
      <w:rPr>
        <w:noProof/>
        <w:lang w:eastAsia="ko-KR"/>
      </w:rPr>
      <w:drawing>
        <wp:anchor distT="0" distB="0" distL="114300" distR="114300" simplePos="0" relativeHeight="251657216" behindDoc="1" locked="0" layoutInCell="1" allowOverlap="1" wp14:anchorId="5CFEA09D" wp14:editId="2F648825">
          <wp:simplePos x="0" y="0"/>
          <wp:positionH relativeFrom="column">
            <wp:posOffset>4148455</wp:posOffset>
          </wp:positionH>
          <wp:positionV relativeFrom="paragraph">
            <wp:posOffset>-219075</wp:posOffset>
          </wp:positionV>
          <wp:extent cx="2276475" cy="584835"/>
          <wp:effectExtent l="0" t="0" r="952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C 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76475" cy="584835"/>
                  </a:xfrm>
                  <a:prstGeom prst="rect">
                    <a:avLst/>
                  </a:prstGeom>
                </pic:spPr>
              </pic:pic>
            </a:graphicData>
          </a:graphic>
          <wp14:sizeRelH relativeFrom="margin">
            <wp14:pctWidth>0</wp14:pctWidth>
          </wp14:sizeRelH>
          <wp14:sizeRelV relativeFrom="margin">
            <wp14:pctHeight>0</wp14:pctHeight>
          </wp14:sizeRelV>
        </wp:anchor>
      </w:drawing>
    </w:r>
    <w:r w:rsidRPr="000E06C6">
      <w:rPr>
        <w:noProof/>
        <w:lang w:eastAsia="ko-KR"/>
      </w:rPr>
      <w:drawing>
        <wp:anchor distT="0" distB="0" distL="114300" distR="114300" simplePos="0" relativeHeight="251665408" behindDoc="1" locked="0" layoutInCell="1" allowOverlap="1" wp14:anchorId="3EC7B681" wp14:editId="0EB13C26">
          <wp:simplePos x="0" y="0"/>
          <wp:positionH relativeFrom="column">
            <wp:posOffset>-180975</wp:posOffset>
          </wp:positionH>
          <wp:positionV relativeFrom="paragraph">
            <wp:posOffset>-165735</wp:posOffset>
          </wp:positionV>
          <wp:extent cx="1490345" cy="595630"/>
          <wp:effectExtent l="0" t="0" r="0" b="0"/>
          <wp:wrapNone/>
          <wp:docPr id="4" name="Picture 4" descr="\\intranet.americanchemistry.com\DavWWWRoot\sites\ResponsibleCare\Shared Documents\Global Responsible Care\RCLG Master\logos\ICCA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intranet.americanchemistry.com\DavWWWRoot\sites\ResponsibleCare\Shared Documents\Global Responsible Care\RCLG Master\logos\ICCA 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90345" cy="595630"/>
                  </a:xfrm>
                  <a:prstGeom prst="rect">
                    <a:avLst/>
                  </a:prstGeom>
                  <a:noFill/>
                  <a:ln>
                    <a:noFill/>
                  </a:ln>
                  <a:extLst/>
                </pic:spPr>
              </pic:pic>
            </a:graphicData>
          </a:graphic>
          <wp14:sizeRelH relativeFrom="margin">
            <wp14:pctWidth>0</wp14:pctWidth>
          </wp14:sizeRelH>
        </wp:anchor>
      </w:drawing>
    </w:r>
    <w:r>
      <w:rPr>
        <w:b/>
        <w:noProof/>
        <w:sz w:val="28"/>
        <w:szCs w:val="28"/>
      </w:rPr>
      <w:t xml:space="preserve">     </w:t>
    </w:r>
    <w:r>
      <w:rPr>
        <w:b/>
        <w:noProof/>
        <w:sz w:val="28"/>
        <w:szCs w:val="28"/>
      </w:rPr>
      <w:tab/>
    </w:r>
    <w:r>
      <w:rPr>
        <w:b/>
        <w:noProof/>
        <w:sz w:val="28"/>
        <w:szCs w:val="28"/>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054F"/>
    <w:multiLevelType w:val="hybridMultilevel"/>
    <w:tmpl w:val="2F928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357BAB"/>
    <w:multiLevelType w:val="hybridMultilevel"/>
    <w:tmpl w:val="F27AD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4D5C38"/>
    <w:multiLevelType w:val="hybridMultilevel"/>
    <w:tmpl w:val="2A94F1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4697B"/>
    <w:multiLevelType w:val="hybridMultilevel"/>
    <w:tmpl w:val="944EF360"/>
    <w:lvl w:ilvl="0" w:tplc="1D48B2BC">
      <w:start w:val="1"/>
      <w:numFmt w:val="decimal"/>
      <w:lvlText w:val="%1."/>
      <w:lvlJc w:val="left"/>
      <w:pPr>
        <w:ind w:left="360" w:hanging="360"/>
      </w:pPr>
      <w:rPr>
        <w:rFonts w:hint="default"/>
        <w:b/>
        <w:i w:val="0"/>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nsid w:val="067911F5"/>
    <w:multiLevelType w:val="hybridMultilevel"/>
    <w:tmpl w:val="0EB2FF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287C10"/>
    <w:multiLevelType w:val="hybridMultilevel"/>
    <w:tmpl w:val="41A83D12"/>
    <w:lvl w:ilvl="0" w:tplc="516CFDA4">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51674F"/>
    <w:multiLevelType w:val="hybridMultilevel"/>
    <w:tmpl w:val="BDBC8A68"/>
    <w:lvl w:ilvl="0" w:tplc="1D48B2BC">
      <w:start w:val="1"/>
      <w:numFmt w:val="decimal"/>
      <w:lvlText w:val="%1."/>
      <w:lvlJc w:val="left"/>
      <w:pPr>
        <w:ind w:left="81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0B5C00"/>
    <w:multiLevelType w:val="hybridMultilevel"/>
    <w:tmpl w:val="E0E8D5F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D2ABD"/>
    <w:multiLevelType w:val="hybridMultilevel"/>
    <w:tmpl w:val="82F2E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5505F5E"/>
    <w:multiLevelType w:val="hybridMultilevel"/>
    <w:tmpl w:val="B42C74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6C3F17"/>
    <w:multiLevelType w:val="hybridMultilevel"/>
    <w:tmpl w:val="2FF431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BB58EE"/>
    <w:multiLevelType w:val="hybridMultilevel"/>
    <w:tmpl w:val="F49CC3A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1E6F3A68"/>
    <w:multiLevelType w:val="hybridMultilevel"/>
    <w:tmpl w:val="C4684C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915501"/>
    <w:multiLevelType w:val="hybridMultilevel"/>
    <w:tmpl w:val="0B92315E"/>
    <w:lvl w:ilvl="0" w:tplc="BDCA75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8A4DCC"/>
    <w:multiLevelType w:val="hybridMultilevel"/>
    <w:tmpl w:val="78DE45A2"/>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4F6020D"/>
    <w:multiLevelType w:val="hybridMultilevel"/>
    <w:tmpl w:val="828CB568"/>
    <w:lvl w:ilvl="0" w:tplc="B5483F5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5061A2"/>
    <w:multiLevelType w:val="hybridMultilevel"/>
    <w:tmpl w:val="9BF0AF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C554E75"/>
    <w:multiLevelType w:val="hybridMultilevel"/>
    <w:tmpl w:val="3C0AA332"/>
    <w:lvl w:ilvl="0" w:tplc="46D861AE">
      <w:start w:val="1"/>
      <w:numFmt w:val="bullet"/>
      <w:lvlText w:val="•"/>
      <w:lvlJc w:val="left"/>
      <w:pPr>
        <w:tabs>
          <w:tab w:val="num" w:pos="3240"/>
        </w:tabs>
        <w:ind w:left="3240" w:hanging="360"/>
      </w:pPr>
      <w:rPr>
        <w:rFonts w:ascii="Times New Roman" w:hAnsi="Times New Roman" w:hint="default"/>
      </w:rPr>
    </w:lvl>
    <w:lvl w:ilvl="1" w:tplc="B4D01FCA" w:tentative="1">
      <w:start w:val="1"/>
      <w:numFmt w:val="bullet"/>
      <w:lvlText w:val="•"/>
      <w:lvlJc w:val="left"/>
      <w:pPr>
        <w:tabs>
          <w:tab w:val="num" w:pos="3960"/>
        </w:tabs>
        <w:ind w:left="3960" w:hanging="360"/>
      </w:pPr>
      <w:rPr>
        <w:rFonts w:ascii="Times New Roman" w:hAnsi="Times New Roman" w:hint="default"/>
      </w:rPr>
    </w:lvl>
    <w:lvl w:ilvl="2" w:tplc="E1DEA012" w:tentative="1">
      <w:start w:val="1"/>
      <w:numFmt w:val="bullet"/>
      <w:lvlText w:val="•"/>
      <w:lvlJc w:val="left"/>
      <w:pPr>
        <w:tabs>
          <w:tab w:val="num" w:pos="4680"/>
        </w:tabs>
        <w:ind w:left="4680" w:hanging="360"/>
      </w:pPr>
      <w:rPr>
        <w:rFonts w:ascii="Times New Roman" w:hAnsi="Times New Roman" w:hint="default"/>
      </w:rPr>
    </w:lvl>
    <w:lvl w:ilvl="3" w:tplc="5412BF26" w:tentative="1">
      <w:start w:val="1"/>
      <w:numFmt w:val="bullet"/>
      <w:lvlText w:val="•"/>
      <w:lvlJc w:val="left"/>
      <w:pPr>
        <w:tabs>
          <w:tab w:val="num" w:pos="5400"/>
        </w:tabs>
        <w:ind w:left="5400" w:hanging="360"/>
      </w:pPr>
      <w:rPr>
        <w:rFonts w:ascii="Times New Roman" w:hAnsi="Times New Roman" w:hint="default"/>
      </w:rPr>
    </w:lvl>
    <w:lvl w:ilvl="4" w:tplc="8620096A" w:tentative="1">
      <w:start w:val="1"/>
      <w:numFmt w:val="bullet"/>
      <w:lvlText w:val="•"/>
      <w:lvlJc w:val="left"/>
      <w:pPr>
        <w:tabs>
          <w:tab w:val="num" w:pos="6120"/>
        </w:tabs>
        <w:ind w:left="6120" w:hanging="360"/>
      </w:pPr>
      <w:rPr>
        <w:rFonts w:ascii="Times New Roman" w:hAnsi="Times New Roman" w:hint="default"/>
      </w:rPr>
    </w:lvl>
    <w:lvl w:ilvl="5" w:tplc="9B0A38E0" w:tentative="1">
      <w:start w:val="1"/>
      <w:numFmt w:val="bullet"/>
      <w:lvlText w:val="•"/>
      <w:lvlJc w:val="left"/>
      <w:pPr>
        <w:tabs>
          <w:tab w:val="num" w:pos="6840"/>
        </w:tabs>
        <w:ind w:left="6840" w:hanging="360"/>
      </w:pPr>
      <w:rPr>
        <w:rFonts w:ascii="Times New Roman" w:hAnsi="Times New Roman" w:hint="default"/>
      </w:rPr>
    </w:lvl>
    <w:lvl w:ilvl="6" w:tplc="677C9BCE" w:tentative="1">
      <w:start w:val="1"/>
      <w:numFmt w:val="bullet"/>
      <w:lvlText w:val="•"/>
      <w:lvlJc w:val="left"/>
      <w:pPr>
        <w:tabs>
          <w:tab w:val="num" w:pos="7560"/>
        </w:tabs>
        <w:ind w:left="7560" w:hanging="360"/>
      </w:pPr>
      <w:rPr>
        <w:rFonts w:ascii="Times New Roman" w:hAnsi="Times New Roman" w:hint="default"/>
      </w:rPr>
    </w:lvl>
    <w:lvl w:ilvl="7" w:tplc="DCECFBBC" w:tentative="1">
      <w:start w:val="1"/>
      <w:numFmt w:val="bullet"/>
      <w:lvlText w:val="•"/>
      <w:lvlJc w:val="left"/>
      <w:pPr>
        <w:tabs>
          <w:tab w:val="num" w:pos="8280"/>
        </w:tabs>
        <w:ind w:left="8280" w:hanging="360"/>
      </w:pPr>
      <w:rPr>
        <w:rFonts w:ascii="Times New Roman" w:hAnsi="Times New Roman" w:hint="default"/>
      </w:rPr>
    </w:lvl>
    <w:lvl w:ilvl="8" w:tplc="093EEA9C" w:tentative="1">
      <w:start w:val="1"/>
      <w:numFmt w:val="bullet"/>
      <w:lvlText w:val="•"/>
      <w:lvlJc w:val="left"/>
      <w:pPr>
        <w:tabs>
          <w:tab w:val="num" w:pos="9000"/>
        </w:tabs>
        <w:ind w:left="9000" w:hanging="360"/>
      </w:pPr>
      <w:rPr>
        <w:rFonts w:ascii="Times New Roman" w:hAnsi="Times New Roman" w:hint="default"/>
      </w:rPr>
    </w:lvl>
  </w:abstractNum>
  <w:abstractNum w:abstractNumId="18">
    <w:nsid w:val="3E3D5B65"/>
    <w:multiLevelType w:val="hybridMultilevel"/>
    <w:tmpl w:val="E1203A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3862777"/>
    <w:multiLevelType w:val="hybridMultilevel"/>
    <w:tmpl w:val="BDBC8A68"/>
    <w:lvl w:ilvl="0" w:tplc="1D48B2BC">
      <w:start w:val="1"/>
      <w:numFmt w:val="decimal"/>
      <w:lvlText w:val="%1."/>
      <w:lvlJc w:val="left"/>
      <w:pPr>
        <w:ind w:left="81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874EEC"/>
    <w:multiLevelType w:val="hybridMultilevel"/>
    <w:tmpl w:val="070EE5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F7F7E5F"/>
    <w:multiLevelType w:val="hybridMultilevel"/>
    <w:tmpl w:val="B34E37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6320989"/>
    <w:multiLevelType w:val="hybridMultilevel"/>
    <w:tmpl w:val="F20EB1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57D26316"/>
    <w:multiLevelType w:val="hybridMultilevel"/>
    <w:tmpl w:val="C124278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B61529F"/>
    <w:multiLevelType w:val="hybridMultilevel"/>
    <w:tmpl w:val="AD727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B977F8C"/>
    <w:multiLevelType w:val="hybridMultilevel"/>
    <w:tmpl w:val="FFC845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1BE032B"/>
    <w:multiLevelType w:val="hybridMultilevel"/>
    <w:tmpl w:val="7F52CE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A8D7421"/>
    <w:multiLevelType w:val="hybridMultilevel"/>
    <w:tmpl w:val="CF56B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151D90"/>
    <w:multiLevelType w:val="hybridMultilevel"/>
    <w:tmpl w:val="BA6A13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D9C3BF3"/>
    <w:multiLevelType w:val="hybridMultilevel"/>
    <w:tmpl w:val="566CC5C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0">
    <w:nsid w:val="6E7D7AA6"/>
    <w:multiLevelType w:val="hybridMultilevel"/>
    <w:tmpl w:val="0BB20F5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1">
    <w:nsid w:val="6ECF3E76"/>
    <w:multiLevelType w:val="hybridMultilevel"/>
    <w:tmpl w:val="CF126A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0A07CAB"/>
    <w:multiLevelType w:val="hybridMultilevel"/>
    <w:tmpl w:val="912E05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72EF1216"/>
    <w:multiLevelType w:val="hybridMultilevel"/>
    <w:tmpl w:val="22AEB4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7042067"/>
    <w:multiLevelType w:val="hybridMultilevel"/>
    <w:tmpl w:val="70EC98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735A2D"/>
    <w:multiLevelType w:val="hybridMultilevel"/>
    <w:tmpl w:val="E6D64B12"/>
    <w:lvl w:ilvl="0" w:tplc="8338A4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8495135"/>
    <w:multiLevelType w:val="hybridMultilevel"/>
    <w:tmpl w:val="4948D0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17"/>
  </w:num>
  <w:num w:numId="3">
    <w:abstractNumId w:val="30"/>
  </w:num>
  <w:num w:numId="4">
    <w:abstractNumId w:val="23"/>
  </w:num>
  <w:num w:numId="5">
    <w:abstractNumId w:val="29"/>
  </w:num>
  <w:num w:numId="6">
    <w:abstractNumId w:val="11"/>
  </w:num>
  <w:num w:numId="7">
    <w:abstractNumId w:val="22"/>
  </w:num>
  <w:num w:numId="8">
    <w:abstractNumId w:val="1"/>
  </w:num>
  <w:num w:numId="9">
    <w:abstractNumId w:val="35"/>
  </w:num>
  <w:num w:numId="10">
    <w:abstractNumId w:val="8"/>
  </w:num>
  <w:num w:numId="11">
    <w:abstractNumId w:val="31"/>
  </w:num>
  <w:num w:numId="12">
    <w:abstractNumId w:val="26"/>
  </w:num>
  <w:num w:numId="13">
    <w:abstractNumId w:val="28"/>
  </w:num>
  <w:num w:numId="14">
    <w:abstractNumId w:val="27"/>
  </w:num>
  <w:num w:numId="15">
    <w:abstractNumId w:val="0"/>
  </w:num>
  <w:num w:numId="16">
    <w:abstractNumId w:val="18"/>
  </w:num>
  <w:num w:numId="17">
    <w:abstractNumId w:val="36"/>
  </w:num>
  <w:num w:numId="18">
    <w:abstractNumId w:val="13"/>
  </w:num>
  <w:num w:numId="19">
    <w:abstractNumId w:val="20"/>
  </w:num>
  <w:num w:numId="20">
    <w:abstractNumId w:val="24"/>
  </w:num>
  <w:num w:numId="21">
    <w:abstractNumId w:val="32"/>
  </w:num>
  <w:num w:numId="22">
    <w:abstractNumId w:val="34"/>
  </w:num>
  <w:num w:numId="23">
    <w:abstractNumId w:val="9"/>
  </w:num>
  <w:num w:numId="24">
    <w:abstractNumId w:val="10"/>
  </w:num>
  <w:num w:numId="25">
    <w:abstractNumId w:val="16"/>
  </w:num>
  <w:num w:numId="26">
    <w:abstractNumId w:val="25"/>
  </w:num>
  <w:num w:numId="27">
    <w:abstractNumId w:val="33"/>
  </w:num>
  <w:num w:numId="28">
    <w:abstractNumId w:val="7"/>
  </w:num>
  <w:num w:numId="29">
    <w:abstractNumId w:val="5"/>
  </w:num>
  <w:num w:numId="30">
    <w:abstractNumId w:val="15"/>
  </w:num>
  <w:num w:numId="31">
    <w:abstractNumId w:val="14"/>
  </w:num>
  <w:num w:numId="32">
    <w:abstractNumId w:val="4"/>
  </w:num>
  <w:num w:numId="33">
    <w:abstractNumId w:val="3"/>
  </w:num>
  <w:num w:numId="34">
    <w:abstractNumId w:val="21"/>
  </w:num>
  <w:num w:numId="35">
    <w:abstractNumId w:val="2"/>
  </w:num>
  <w:num w:numId="36">
    <w:abstractNumId w:val="19"/>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368"/>
    <w:rsid w:val="00025B27"/>
    <w:rsid w:val="000315AD"/>
    <w:rsid w:val="000317CF"/>
    <w:rsid w:val="0003355A"/>
    <w:rsid w:val="00035F23"/>
    <w:rsid w:val="000537C2"/>
    <w:rsid w:val="000666AF"/>
    <w:rsid w:val="000765A1"/>
    <w:rsid w:val="000A29BC"/>
    <w:rsid w:val="000B4AD3"/>
    <w:rsid w:val="000E4E0F"/>
    <w:rsid w:val="000F711F"/>
    <w:rsid w:val="001105DD"/>
    <w:rsid w:val="00132622"/>
    <w:rsid w:val="001330EB"/>
    <w:rsid w:val="00140354"/>
    <w:rsid w:val="00173B15"/>
    <w:rsid w:val="00175368"/>
    <w:rsid w:val="0018108C"/>
    <w:rsid w:val="001826CC"/>
    <w:rsid w:val="00190984"/>
    <w:rsid w:val="001954BC"/>
    <w:rsid w:val="001A0CA3"/>
    <w:rsid w:val="001A32FC"/>
    <w:rsid w:val="001A3B78"/>
    <w:rsid w:val="001A45AA"/>
    <w:rsid w:val="001A6198"/>
    <w:rsid w:val="001A772C"/>
    <w:rsid w:val="001B16BE"/>
    <w:rsid w:val="001B5FAF"/>
    <w:rsid w:val="001B78F2"/>
    <w:rsid w:val="001C443C"/>
    <w:rsid w:val="001C565F"/>
    <w:rsid w:val="001C7258"/>
    <w:rsid w:val="001E6809"/>
    <w:rsid w:val="001F1C09"/>
    <w:rsid w:val="001F24BA"/>
    <w:rsid w:val="001F3AB0"/>
    <w:rsid w:val="001F701B"/>
    <w:rsid w:val="00207551"/>
    <w:rsid w:val="00214A5F"/>
    <w:rsid w:val="002266E8"/>
    <w:rsid w:val="00247258"/>
    <w:rsid w:val="0025591F"/>
    <w:rsid w:val="00261E41"/>
    <w:rsid w:val="0026265D"/>
    <w:rsid w:val="00265185"/>
    <w:rsid w:val="00267E1A"/>
    <w:rsid w:val="002729BA"/>
    <w:rsid w:val="002752F7"/>
    <w:rsid w:val="0028122F"/>
    <w:rsid w:val="00281EB2"/>
    <w:rsid w:val="002A7C4B"/>
    <w:rsid w:val="002C38BE"/>
    <w:rsid w:val="002E3187"/>
    <w:rsid w:val="002E4353"/>
    <w:rsid w:val="002F0616"/>
    <w:rsid w:val="002F1702"/>
    <w:rsid w:val="002F51A4"/>
    <w:rsid w:val="0031717E"/>
    <w:rsid w:val="003372B3"/>
    <w:rsid w:val="003617EC"/>
    <w:rsid w:val="00361B41"/>
    <w:rsid w:val="003667A8"/>
    <w:rsid w:val="003703CA"/>
    <w:rsid w:val="0037095B"/>
    <w:rsid w:val="00377047"/>
    <w:rsid w:val="00377B54"/>
    <w:rsid w:val="00382836"/>
    <w:rsid w:val="003866B6"/>
    <w:rsid w:val="003B5287"/>
    <w:rsid w:val="003F38C5"/>
    <w:rsid w:val="003F559F"/>
    <w:rsid w:val="00403473"/>
    <w:rsid w:val="00412989"/>
    <w:rsid w:val="00412C52"/>
    <w:rsid w:val="00414638"/>
    <w:rsid w:val="0042387B"/>
    <w:rsid w:val="00423FE7"/>
    <w:rsid w:val="00432D4F"/>
    <w:rsid w:val="00436C1B"/>
    <w:rsid w:val="00442B0A"/>
    <w:rsid w:val="0045099C"/>
    <w:rsid w:val="00461F5B"/>
    <w:rsid w:val="00464604"/>
    <w:rsid w:val="0046514B"/>
    <w:rsid w:val="00484768"/>
    <w:rsid w:val="0049384F"/>
    <w:rsid w:val="00497392"/>
    <w:rsid w:val="004B6A50"/>
    <w:rsid w:val="004D071B"/>
    <w:rsid w:val="004D323D"/>
    <w:rsid w:val="004E4C5E"/>
    <w:rsid w:val="004F6D0C"/>
    <w:rsid w:val="005178D0"/>
    <w:rsid w:val="005209E4"/>
    <w:rsid w:val="00523E8D"/>
    <w:rsid w:val="00527B85"/>
    <w:rsid w:val="00531509"/>
    <w:rsid w:val="005324E8"/>
    <w:rsid w:val="00540B33"/>
    <w:rsid w:val="00543B1D"/>
    <w:rsid w:val="00550387"/>
    <w:rsid w:val="005772B7"/>
    <w:rsid w:val="005811AA"/>
    <w:rsid w:val="0058248F"/>
    <w:rsid w:val="005B490E"/>
    <w:rsid w:val="005E64B9"/>
    <w:rsid w:val="00605D96"/>
    <w:rsid w:val="006205A9"/>
    <w:rsid w:val="006263B0"/>
    <w:rsid w:val="00626BDE"/>
    <w:rsid w:val="00635EE7"/>
    <w:rsid w:val="006372A3"/>
    <w:rsid w:val="0064206B"/>
    <w:rsid w:val="00650635"/>
    <w:rsid w:val="00650CA6"/>
    <w:rsid w:val="0065236A"/>
    <w:rsid w:val="0066517F"/>
    <w:rsid w:val="00672B83"/>
    <w:rsid w:val="00682B77"/>
    <w:rsid w:val="00682D0B"/>
    <w:rsid w:val="006A1C31"/>
    <w:rsid w:val="006A3230"/>
    <w:rsid w:val="006B26B7"/>
    <w:rsid w:val="006B6180"/>
    <w:rsid w:val="006C69DE"/>
    <w:rsid w:val="006F17CC"/>
    <w:rsid w:val="007013A8"/>
    <w:rsid w:val="007044B9"/>
    <w:rsid w:val="007164FC"/>
    <w:rsid w:val="007308C8"/>
    <w:rsid w:val="00735DE5"/>
    <w:rsid w:val="00750C2C"/>
    <w:rsid w:val="007520DA"/>
    <w:rsid w:val="00791C6D"/>
    <w:rsid w:val="00795DC0"/>
    <w:rsid w:val="007A2096"/>
    <w:rsid w:val="007B3C7F"/>
    <w:rsid w:val="007C6000"/>
    <w:rsid w:val="007D3C91"/>
    <w:rsid w:val="007D749B"/>
    <w:rsid w:val="007D7F98"/>
    <w:rsid w:val="007F13B4"/>
    <w:rsid w:val="007F46B1"/>
    <w:rsid w:val="00824A66"/>
    <w:rsid w:val="00844016"/>
    <w:rsid w:val="008462F0"/>
    <w:rsid w:val="0084775B"/>
    <w:rsid w:val="00851BDD"/>
    <w:rsid w:val="008549D9"/>
    <w:rsid w:val="00856C3C"/>
    <w:rsid w:val="00881988"/>
    <w:rsid w:val="00884EBC"/>
    <w:rsid w:val="00887B9E"/>
    <w:rsid w:val="008A078E"/>
    <w:rsid w:val="008B174D"/>
    <w:rsid w:val="008B4509"/>
    <w:rsid w:val="008C5598"/>
    <w:rsid w:val="008D131D"/>
    <w:rsid w:val="008E66D4"/>
    <w:rsid w:val="008F2CE3"/>
    <w:rsid w:val="00904084"/>
    <w:rsid w:val="00917837"/>
    <w:rsid w:val="009236C4"/>
    <w:rsid w:val="009330D3"/>
    <w:rsid w:val="00936FCC"/>
    <w:rsid w:val="00956D77"/>
    <w:rsid w:val="0098474C"/>
    <w:rsid w:val="00984F6A"/>
    <w:rsid w:val="00993143"/>
    <w:rsid w:val="00993F0C"/>
    <w:rsid w:val="00994919"/>
    <w:rsid w:val="009D6CD1"/>
    <w:rsid w:val="009F0BB2"/>
    <w:rsid w:val="009F381C"/>
    <w:rsid w:val="00A055F4"/>
    <w:rsid w:val="00A20761"/>
    <w:rsid w:val="00A21923"/>
    <w:rsid w:val="00A2329A"/>
    <w:rsid w:val="00A4083F"/>
    <w:rsid w:val="00A4133A"/>
    <w:rsid w:val="00A44E89"/>
    <w:rsid w:val="00A50EB6"/>
    <w:rsid w:val="00A5580D"/>
    <w:rsid w:val="00A65D74"/>
    <w:rsid w:val="00A71BF0"/>
    <w:rsid w:val="00A77522"/>
    <w:rsid w:val="00A823C3"/>
    <w:rsid w:val="00A83396"/>
    <w:rsid w:val="00A83BD6"/>
    <w:rsid w:val="00A84134"/>
    <w:rsid w:val="00A84CA3"/>
    <w:rsid w:val="00AB09BB"/>
    <w:rsid w:val="00AC3366"/>
    <w:rsid w:val="00AC6E5B"/>
    <w:rsid w:val="00AD21E8"/>
    <w:rsid w:val="00AE581E"/>
    <w:rsid w:val="00AF1E13"/>
    <w:rsid w:val="00AF6295"/>
    <w:rsid w:val="00AF699A"/>
    <w:rsid w:val="00B02E67"/>
    <w:rsid w:val="00B03BA4"/>
    <w:rsid w:val="00B053A9"/>
    <w:rsid w:val="00B24166"/>
    <w:rsid w:val="00B3044F"/>
    <w:rsid w:val="00B319BC"/>
    <w:rsid w:val="00B33A7B"/>
    <w:rsid w:val="00B4057F"/>
    <w:rsid w:val="00B515A0"/>
    <w:rsid w:val="00B51B33"/>
    <w:rsid w:val="00B605B6"/>
    <w:rsid w:val="00B66FF7"/>
    <w:rsid w:val="00B706CF"/>
    <w:rsid w:val="00B81566"/>
    <w:rsid w:val="00B81D2F"/>
    <w:rsid w:val="00B96607"/>
    <w:rsid w:val="00BA3C38"/>
    <w:rsid w:val="00BE535C"/>
    <w:rsid w:val="00C24B21"/>
    <w:rsid w:val="00C4276C"/>
    <w:rsid w:val="00C44B6C"/>
    <w:rsid w:val="00C5002D"/>
    <w:rsid w:val="00C542E5"/>
    <w:rsid w:val="00C60626"/>
    <w:rsid w:val="00C61D01"/>
    <w:rsid w:val="00C65F87"/>
    <w:rsid w:val="00C75DA0"/>
    <w:rsid w:val="00C7764D"/>
    <w:rsid w:val="00C953C2"/>
    <w:rsid w:val="00CA026D"/>
    <w:rsid w:val="00CA4DB0"/>
    <w:rsid w:val="00CB63A4"/>
    <w:rsid w:val="00CC039C"/>
    <w:rsid w:val="00CD1421"/>
    <w:rsid w:val="00CE3EBB"/>
    <w:rsid w:val="00CF1380"/>
    <w:rsid w:val="00D074D2"/>
    <w:rsid w:val="00D36BD1"/>
    <w:rsid w:val="00D503DB"/>
    <w:rsid w:val="00D537B9"/>
    <w:rsid w:val="00D56B89"/>
    <w:rsid w:val="00D6723E"/>
    <w:rsid w:val="00D74A9D"/>
    <w:rsid w:val="00D86D55"/>
    <w:rsid w:val="00D92384"/>
    <w:rsid w:val="00DA106D"/>
    <w:rsid w:val="00DA6FCB"/>
    <w:rsid w:val="00DA7F74"/>
    <w:rsid w:val="00DB4BAE"/>
    <w:rsid w:val="00DC02E2"/>
    <w:rsid w:val="00DD66FA"/>
    <w:rsid w:val="00DD7DDA"/>
    <w:rsid w:val="00DF78EF"/>
    <w:rsid w:val="00E14A05"/>
    <w:rsid w:val="00E17AA0"/>
    <w:rsid w:val="00E22770"/>
    <w:rsid w:val="00E4415F"/>
    <w:rsid w:val="00E4670D"/>
    <w:rsid w:val="00E50708"/>
    <w:rsid w:val="00E62E74"/>
    <w:rsid w:val="00E6502A"/>
    <w:rsid w:val="00E7087F"/>
    <w:rsid w:val="00E8314A"/>
    <w:rsid w:val="00E83998"/>
    <w:rsid w:val="00E8786E"/>
    <w:rsid w:val="00E97B35"/>
    <w:rsid w:val="00EA518D"/>
    <w:rsid w:val="00EB69FA"/>
    <w:rsid w:val="00EC0A2B"/>
    <w:rsid w:val="00EC5123"/>
    <w:rsid w:val="00EC5E33"/>
    <w:rsid w:val="00EC7E49"/>
    <w:rsid w:val="00ED126D"/>
    <w:rsid w:val="00EE63EE"/>
    <w:rsid w:val="00F03B06"/>
    <w:rsid w:val="00F048BC"/>
    <w:rsid w:val="00F13570"/>
    <w:rsid w:val="00F2238F"/>
    <w:rsid w:val="00F51CAB"/>
    <w:rsid w:val="00F56DF7"/>
    <w:rsid w:val="00F65A6F"/>
    <w:rsid w:val="00F71970"/>
    <w:rsid w:val="00FA4240"/>
    <w:rsid w:val="00FA6161"/>
    <w:rsid w:val="00FA6941"/>
    <w:rsid w:val="00FB6ED1"/>
    <w:rsid w:val="00FC3B14"/>
    <w:rsid w:val="00FE2FDD"/>
    <w:rsid w:val="00FE5EAF"/>
    <w:rsid w:val="00FF25E2"/>
    <w:rsid w:val="00FF3409"/>
    <w:rsid w:val="00FF5ED7"/>
    <w:rsid w:val="00FF75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D4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2A3"/>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5368"/>
    <w:rPr>
      <w:color w:val="0000FF"/>
      <w:u w:val="single"/>
    </w:rPr>
  </w:style>
  <w:style w:type="paragraph" w:styleId="a4">
    <w:name w:val="header"/>
    <w:basedOn w:val="a"/>
    <w:link w:val="Char"/>
    <w:uiPriority w:val="99"/>
    <w:unhideWhenUsed/>
    <w:rsid w:val="00175368"/>
    <w:pPr>
      <w:tabs>
        <w:tab w:val="center" w:pos="4680"/>
        <w:tab w:val="right" w:pos="9360"/>
      </w:tabs>
      <w:spacing w:after="0" w:line="240" w:lineRule="auto"/>
    </w:pPr>
  </w:style>
  <w:style w:type="character" w:customStyle="1" w:styleId="Char">
    <w:name w:val="머리글 Char"/>
    <w:basedOn w:val="a0"/>
    <w:link w:val="a4"/>
    <w:uiPriority w:val="99"/>
    <w:rsid w:val="00175368"/>
  </w:style>
  <w:style w:type="paragraph" w:styleId="a5">
    <w:name w:val="footer"/>
    <w:basedOn w:val="a"/>
    <w:link w:val="Char0"/>
    <w:uiPriority w:val="99"/>
    <w:unhideWhenUsed/>
    <w:rsid w:val="00175368"/>
    <w:pPr>
      <w:tabs>
        <w:tab w:val="center" w:pos="4680"/>
        <w:tab w:val="right" w:pos="9360"/>
      </w:tabs>
      <w:spacing w:after="0" w:line="240" w:lineRule="auto"/>
    </w:pPr>
  </w:style>
  <w:style w:type="character" w:customStyle="1" w:styleId="Char0">
    <w:name w:val="바닥글 Char"/>
    <w:basedOn w:val="a0"/>
    <w:link w:val="a5"/>
    <w:uiPriority w:val="99"/>
    <w:rsid w:val="00175368"/>
  </w:style>
  <w:style w:type="paragraph" w:styleId="a6">
    <w:name w:val="List Paragraph"/>
    <w:basedOn w:val="a"/>
    <w:uiPriority w:val="34"/>
    <w:qFormat/>
    <w:rsid w:val="00175368"/>
    <w:pPr>
      <w:ind w:left="720"/>
      <w:contextualSpacing/>
    </w:pPr>
  </w:style>
  <w:style w:type="paragraph" w:styleId="a7">
    <w:name w:val="Balloon Text"/>
    <w:basedOn w:val="a"/>
    <w:link w:val="Char1"/>
    <w:unhideWhenUsed/>
    <w:rsid w:val="00175368"/>
    <w:pPr>
      <w:spacing w:after="0" w:line="240" w:lineRule="auto"/>
    </w:pPr>
    <w:rPr>
      <w:rFonts w:ascii="Tahoma" w:hAnsi="Tahoma" w:cs="Tahoma"/>
      <w:sz w:val="16"/>
      <w:szCs w:val="16"/>
    </w:rPr>
  </w:style>
  <w:style w:type="character" w:customStyle="1" w:styleId="Char1">
    <w:name w:val="풍선 도움말 텍스트 Char"/>
    <w:basedOn w:val="a0"/>
    <w:link w:val="a7"/>
    <w:rsid w:val="00175368"/>
    <w:rPr>
      <w:rFonts w:ascii="Tahoma" w:hAnsi="Tahoma" w:cs="Tahoma"/>
      <w:sz w:val="16"/>
      <w:szCs w:val="16"/>
    </w:rPr>
  </w:style>
  <w:style w:type="table" w:styleId="a8">
    <w:name w:val="Table Grid"/>
    <w:basedOn w:val="a1"/>
    <w:uiPriority w:val="59"/>
    <w:rsid w:val="005824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0666AF"/>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2A3"/>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5368"/>
    <w:rPr>
      <w:color w:val="0000FF"/>
      <w:u w:val="single"/>
    </w:rPr>
  </w:style>
  <w:style w:type="paragraph" w:styleId="a4">
    <w:name w:val="header"/>
    <w:basedOn w:val="a"/>
    <w:link w:val="Char"/>
    <w:uiPriority w:val="99"/>
    <w:unhideWhenUsed/>
    <w:rsid w:val="00175368"/>
    <w:pPr>
      <w:tabs>
        <w:tab w:val="center" w:pos="4680"/>
        <w:tab w:val="right" w:pos="9360"/>
      </w:tabs>
      <w:spacing w:after="0" w:line="240" w:lineRule="auto"/>
    </w:pPr>
  </w:style>
  <w:style w:type="character" w:customStyle="1" w:styleId="Char">
    <w:name w:val="머리글 Char"/>
    <w:basedOn w:val="a0"/>
    <w:link w:val="a4"/>
    <w:uiPriority w:val="99"/>
    <w:rsid w:val="00175368"/>
  </w:style>
  <w:style w:type="paragraph" w:styleId="a5">
    <w:name w:val="footer"/>
    <w:basedOn w:val="a"/>
    <w:link w:val="Char0"/>
    <w:uiPriority w:val="99"/>
    <w:unhideWhenUsed/>
    <w:rsid w:val="00175368"/>
    <w:pPr>
      <w:tabs>
        <w:tab w:val="center" w:pos="4680"/>
        <w:tab w:val="right" w:pos="9360"/>
      </w:tabs>
      <w:spacing w:after="0" w:line="240" w:lineRule="auto"/>
    </w:pPr>
  </w:style>
  <w:style w:type="character" w:customStyle="1" w:styleId="Char0">
    <w:name w:val="바닥글 Char"/>
    <w:basedOn w:val="a0"/>
    <w:link w:val="a5"/>
    <w:uiPriority w:val="99"/>
    <w:rsid w:val="00175368"/>
  </w:style>
  <w:style w:type="paragraph" w:styleId="a6">
    <w:name w:val="List Paragraph"/>
    <w:basedOn w:val="a"/>
    <w:uiPriority w:val="34"/>
    <w:qFormat/>
    <w:rsid w:val="00175368"/>
    <w:pPr>
      <w:ind w:left="720"/>
      <w:contextualSpacing/>
    </w:pPr>
  </w:style>
  <w:style w:type="paragraph" w:styleId="a7">
    <w:name w:val="Balloon Text"/>
    <w:basedOn w:val="a"/>
    <w:link w:val="Char1"/>
    <w:unhideWhenUsed/>
    <w:rsid w:val="00175368"/>
    <w:pPr>
      <w:spacing w:after="0" w:line="240" w:lineRule="auto"/>
    </w:pPr>
    <w:rPr>
      <w:rFonts w:ascii="Tahoma" w:hAnsi="Tahoma" w:cs="Tahoma"/>
      <w:sz w:val="16"/>
      <w:szCs w:val="16"/>
    </w:rPr>
  </w:style>
  <w:style w:type="character" w:customStyle="1" w:styleId="Char1">
    <w:name w:val="풍선 도움말 텍스트 Char"/>
    <w:basedOn w:val="a0"/>
    <w:link w:val="a7"/>
    <w:rsid w:val="00175368"/>
    <w:rPr>
      <w:rFonts w:ascii="Tahoma" w:hAnsi="Tahoma" w:cs="Tahoma"/>
      <w:sz w:val="16"/>
      <w:szCs w:val="16"/>
    </w:rPr>
  </w:style>
  <w:style w:type="table" w:styleId="a8">
    <w:name w:val="Table Grid"/>
    <w:basedOn w:val="a1"/>
    <w:uiPriority w:val="59"/>
    <w:rsid w:val="005824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0666AF"/>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4763">
      <w:bodyDiv w:val="1"/>
      <w:marLeft w:val="0"/>
      <w:marRight w:val="0"/>
      <w:marTop w:val="0"/>
      <w:marBottom w:val="0"/>
      <w:divBdr>
        <w:top w:val="none" w:sz="0" w:space="0" w:color="auto"/>
        <w:left w:val="none" w:sz="0" w:space="0" w:color="auto"/>
        <w:bottom w:val="none" w:sz="0" w:space="0" w:color="auto"/>
        <w:right w:val="none" w:sz="0" w:space="0" w:color="auto"/>
      </w:divBdr>
    </w:div>
    <w:div w:id="82849235">
      <w:bodyDiv w:val="1"/>
      <w:marLeft w:val="0"/>
      <w:marRight w:val="0"/>
      <w:marTop w:val="0"/>
      <w:marBottom w:val="0"/>
      <w:divBdr>
        <w:top w:val="none" w:sz="0" w:space="0" w:color="auto"/>
        <w:left w:val="none" w:sz="0" w:space="0" w:color="auto"/>
        <w:bottom w:val="none" w:sz="0" w:space="0" w:color="auto"/>
        <w:right w:val="none" w:sz="0" w:space="0" w:color="auto"/>
      </w:divBdr>
    </w:div>
    <w:div w:id="494927947">
      <w:bodyDiv w:val="1"/>
      <w:marLeft w:val="0"/>
      <w:marRight w:val="0"/>
      <w:marTop w:val="0"/>
      <w:marBottom w:val="0"/>
      <w:divBdr>
        <w:top w:val="none" w:sz="0" w:space="0" w:color="auto"/>
        <w:left w:val="none" w:sz="0" w:space="0" w:color="auto"/>
        <w:bottom w:val="none" w:sz="0" w:space="0" w:color="auto"/>
        <w:right w:val="none" w:sz="0" w:space="0" w:color="auto"/>
      </w:divBdr>
    </w:div>
    <w:div w:id="500043935">
      <w:bodyDiv w:val="1"/>
      <w:marLeft w:val="0"/>
      <w:marRight w:val="0"/>
      <w:marTop w:val="0"/>
      <w:marBottom w:val="0"/>
      <w:divBdr>
        <w:top w:val="none" w:sz="0" w:space="0" w:color="auto"/>
        <w:left w:val="none" w:sz="0" w:space="0" w:color="auto"/>
        <w:bottom w:val="none" w:sz="0" w:space="0" w:color="auto"/>
        <w:right w:val="none" w:sz="0" w:space="0" w:color="auto"/>
      </w:divBdr>
    </w:div>
    <w:div w:id="611280754">
      <w:bodyDiv w:val="1"/>
      <w:marLeft w:val="0"/>
      <w:marRight w:val="0"/>
      <w:marTop w:val="0"/>
      <w:marBottom w:val="0"/>
      <w:divBdr>
        <w:top w:val="none" w:sz="0" w:space="0" w:color="auto"/>
        <w:left w:val="none" w:sz="0" w:space="0" w:color="auto"/>
        <w:bottom w:val="none" w:sz="0" w:space="0" w:color="auto"/>
        <w:right w:val="none" w:sz="0" w:space="0" w:color="auto"/>
      </w:divBdr>
      <w:divsChild>
        <w:div w:id="1358846793">
          <w:marLeft w:val="547"/>
          <w:marRight w:val="0"/>
          <w:marTop w:val="360"/>
          <w:marBottom w:val="0"/>
          <w:divBdr>
            <w:top w:val="none" w:sz="0" w:space="0" w:color="auto"/>
            <w:left w:val="none" w:sz="0" w:space="0" w:color="auto"/>
            <w:bottom w:val="none" w:sz="0" w:space="0" w:color="auto"/>
            <w:right w:val="none" w:sz="0" w:space="0" w:color="auto"/>
          </w:divBdr>
        </w:div>
      </w:divsChild>
    </w:div>
    <w:div w:id="911886230">
      <w:bodyDiv w:val="1"/>
      <w:marLeft w:val="0"/>
      <w:marRight w:val="0"/>
      <w:marTop w:val="0"/>
      <w:marBottom w:val="0"/>
      <w:divBdr>
        <w:top w:val="none" w:sz="0" w:space="0" w:color="auto"/>
        <w:left w:val="none" w:sz="0" w:space="0" w:color="auto"/>
        <w:bottom w:val="none" w:sz="0" w:space="0" w:color="auto"/>
        <w:right w:val="none" w:sz="0" w:space="0" w:color="auto"/>
      </w:divBdr>
    </w:div>
    <w:div w:id="942107403">
      <w:bodyDiv w:val="1"/>
      <w:marLeft w:val="0"/>
      <w:marRight w:val="0"/>
      <w:marTop w:val="0"/>
      <w:marBottom w:val="0"/>
      <w:divBdr>
        <w:top w:val="none" w:sz="0" w:space="0" w:color="auto"/>
        <w:left w:val="none" w:sz="0" w:space="0" w:color="auto"/>
        <w:bottom w:val="none" w:sz="0" w:space="0" w:color="auto"/>
        <w:right w:val="none" w:sz="0" w:space="0" w:color="auto"/>
      </w:divBdr>
    </w:div>
    <w:div w:id="1004750296">
      <w:bodyDiv w:val="1"/>
      <w:marLeft w:val="0"/>
      <w:marRight w:val="0"/>
      <w:marTop w:val="0"/>
      <w:marBottom w:val="0"/>
      <w:divBdr>
        <w:top w:val="none" w:sz="0" w:space="0" w:color="auto"/>
        <w:left w:val="none" w:sz="0" w:space="0" w:color="auto"/>
        <w:bottom w:val="none" w:sz="0" w:space="0" w:color="auto"/>
        <w:right w:val="none" w:sz="0" w:space="0" w:color="auto"/>
      </w:divBdr>
    </w:div>
    <w:div w:id="1041399062">
      <w:bodyDiv w:val="1"/>
      <w:marLeft w:val="0"/>
      <w:marRight w:val="0"/>
      <w:marTop w:val="0"/>
      <w:marBottom w:val="0"/>
      <w:divBdr>
        <w:top w:val="none" w:sz="0" w:space="0" w:color="auto"/>
        <w:left w:val="none" w:sz="0" w:space="0" w:color="auto"/>
        <w:bottom w:val="none" w:sz="0" w:space="0" w:color="auto"/>
        <w:right w:val="none" w:sz="0" w:space="0" w:color="auto"/>
      </w:divBdr>
    </w:div>
    <w:div w:id="1099908604">
      <w:bodyDiv w:val="1"/>
      <w:marLeft w:val="0"/>
      <w:marRight w:val="0"/>
      <w:marTop w:val="0"/>
      <w:marBottom w:val="0"/>
      <w:divBdr>
        <w:top w:val="none" w:sz="0" w:space="0" w:color="auto"/>
        <w:left w:val="none" w:sz="0" w:space="0" w:color="auto"/>
        <w:bottom w:val="none" w:sz="0" w:space="0" w:color="auto"/>
        <w:right w:val="none" w:sz="0" w:space="0" w:color="auto"/>
      </w:divBdr>
    </w:div>
    <w:div w:id="1152142048">
      <w:bodyDiv w:val="1"/>
      <w:marLeft w:val="0"/>
      <w:marRight w:val="0"/>
      <w:marTop w:val="0"/>
      <w:marBottom w:val="0"/>
      <w:divBdr>
        <w:top w:val="none" w:sz="0" w:space="0" w:color="auto"/>
        <w:left w:val="none" w:sz="0" w:space="0" w:color="auto"/>
        <w:bottom w:val="none" w:sz="0" w:space="0" w:color="auto"/>
        <w:right w:val="none" w:sz="0" w:space="0" w:color="auto"/>
      </w:divBdr>
      <w:divsChild>
        <w:div w:id="2135978554">
          <w:marLeft w:val="547"/>
          <w:marRight w:val="0"/>
          <w:marTop w:val="360"/>
          <w:marBottom w:val="0"/>
          <w:divBdr>
            <w:top w:val="none" w:sz="0" w:space="0" w:color="auto"/>
            <w:left w:val="none" w:sz="0" w:space="0" w:color="auto"/>
            <w:bottom w:val="none" w:sz="0" w:space="0" w:color="auto"/>
            <w:right w:val="none" w:sz="0" w:space="0" w:color="auto"/>
          </w:divBdr>
        </w:div>
      </w:divsChild>
    </w:div>
    <w:div w:id="1239629592">
      <w:bodyDiv w:val="1"/>
      <w:marLeft w:val="0"/>
      <w:marRight w:val="0"/>
      <w:marTop w:val="0"/>
      <w:marBottom w:val="0"/>
      <w:divBdr>
        <w:top w:val="none" w:sz="0" w:space="0" w:color="auto"/>
        <w:left w:val="none" w:sz="0" w:space="0" w:color="auto"/>
        <w:bottom w:val="none" w:sz="0" w:space="0" w:color="auto"/>
        <w:right w:val="none" w:sz="0" w:space="0" w:color="auto"/>
      </w:divBdr>
    </w:div>
    <w:div w:id="1337686285">
      <w:bodyDiv w:val="1"/>
      <w:marLeft w:val="0"/>
      <w:marRight w:val="0"/>
      <w:marTop w:val="0"/>
      <w:marBottom w:val="0"/>
      <w:divBdr>
        <w:top w:val="none" w:sz="0" w:space="0" w:color="auto"/>
        <w:left w:val="none" w:sz="0" w:space="0" w:color="auto"/>
        <w:bottom w:val="none" w:sz="0" w:space="0" w:color="auto"/>
        <w:right w:val="none" w:sz="0" w:space="0" w:color="auto"/>
      </w:divBdr>
      <w:divsChild>
        <w:div w:id="1317568379">
          <w:marLeft w:val="446"/>
          <w:marRight w:val="0"/>
          <w:marTop w:val="0"/>
          <w:marBottom w:val="0"/>
          <w:divBdr>
            <w:top w:val="none" w:sz="0" w:space="0" w:color="auto"/>
            <w:left w:val="none" w:sz="0" w:space="0" w:color="auto"/>
            <w:bottom w:val="none" w:sz="0" w:space="0" w:color="auto"/>
            <w:right w:val="none" w:sz="0" w:space="0" w:color="auto"/>
          </w:divBdr>
        </w:div>
      </w:divsChild>
    </w:div>
    <w:div w:id="1356268229">
      <w:bodyDiv w:val="1"/>
      <w:marLeft w:val="0"/>
      <w:marRight w:val="0"/>
      <w:marTop w:val="0"/>
      <w:marBottom w:val="0"/>
      <w:divBdr>
        <w:top w:val="none" w:sz="0" w:space="0" w:color="auto"/>
        <w:left w:val="none" w:sz="0" w:space="0" w:color="auto"/>
        <w:bottom w:val="none" w:sz="0" w:space="0" w:color="auto"/>
        <w:right w:val="none" w:sz="0" w:space="0" w:color="auto"/>
      </w:divBdr>
    </w:div>
    <w:div w:id="1521434121">
      <w:bodyDiv w:val="1"/>
      <w:marLeft w:val="0"/>
      <w:marRight w:val="0"/>
      <w:marTop w:val="0"/>
      <w:marBottom w:val="0"/>
      <w:divBdr>
        <w:top w:val="none" w:sz="0" w:space="0" w:color="auto"/>
        <w:left w:val="none" w:sz="0" w:space="0" w:color="auto"/>
        <w:bottom w:val="none" w:sz="0" w:space="0" w:color="auto"/>
        <w:right w:val="none" w:sz="0" w:space="0" w:color="auto"/>
      </w:divBdr>
    </w:div>
    <w:div w:id="1815104387">
      <w:bodyDiv w:val="1"/>
      <w:marLeft w:val="0"/>
      <w:marRight w:val="0"/>
      <w:marTop w:val="0"/>
      <w:marBottom w:val="0"/>
      <w:divBdr>
        <w:top w:val="none" w:sz="0" w:space="0" w:color="auto"/>
        <w:left w:val="none" w:sz="0" w:space="0" w:color="auto"/>
        <w:bottom w:val="none" w:sz="0" w:space="0" w:color="auto"/>
        <w:right w:val="none" w:sz="0" w:space="0" w:color="auto"/>
      </w:divBdr>
    </w:div>
    <w:div w:id="1837263684">
      <w:bodyDiv w:val="1"/>
      <w:marLeft w:val="0"/>
      <w:marRight w:val="0"/>
      <w:marTop w:val="0"/>
      <w:marBottom w:val="0"/>
      <w:divBdr>
        <w:top w:val="none" w:sz="0" w:space="0" w:color="auto"/>
        <w:left w:val="none" w:sz="0" w:space="0" w:color="auto"/>
        <w:bottom w:val="none" w:sz="0" w:space="0" w:color="auto"/>
        <w:right w:val="none" w:sz="0" w:space="0" w:color="auto"/>
      </w:divBdr>
    </w:div>
    <w:div w:id="206794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6963C7909924CBB2E5672093E34E5" ma:contentTypeVersion="3" ma:contentTypeDescription="Create a new document." ma:contentTypeScope="" ma:versionID="b5ddef8089250114f240e11506de60d3">
  <xsd:schema xmlns:xsd="http://www.w3.org/2001/XMLSchema" xmlns:xs="http://www.w3.org/2001/XMLSchema" xmlns:p="http://schemas.microsoft.com/office/2006/metadata/properties" xmlns:ns2="3c9696cf-0979-4c92-bb2e-5672093e34e5" targetNamespace="http://schemas.microsoft.com/office/2006/metadata/properties" ma:root="true" ma:fieldsID="ca40b941f275986fc03324a2204f1ad1" ns2:_="">
    <xsd:import namespace="3c9696cf-0979-4c92-bb2e-5672093e34e5"/>
    <xsd:element name="properties">
      <xsd:complexType>
        <xsd:sequence>
          <xsd:element name="documentManagement">
            <xsd:complexType>
              <xsd:all>
                <xsd:element ref="ns2:ReceivedTime" minOccurs="0"/>
                <xsd:element ref="ns2:From" minOccurs="0"/>
                <xsd:element ref="ns2:Recipi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9696cf-0979-4c92-bb2e-5672093e34e5" elementFormDefault="qualified">
    <xsd:import namespace="http://schemas.microsoft.com/office/2006/documentManagement/types"/>
    <xsd:import namespace="http://schemas.microsoft.com/office/infopath/2007/PartnerControls"/>
    <xsd:element name="ReceivedTime" ma:index="8" nillable="true" ma:displayName="ReceivedTime" ma:internalName="ReceivedTime">
      <xsd:simpleType>
        <xsd:restriction base="dms:DateTime"/>
      </xsd:simpleType>
    </xsd:element>
    <xsd:element name="From" ma:index="9" nillable="true" ma:displayName="From" ma:internalName="From">
      <xsd:simpleType>
        <xsd:restriction base="dms:Text"/>
      </xsd:simpleType>
    </xsd:element>
    <xsd:element name="Recipients" ma:index="10" nillable="true" ma:displayName="Recipients" ma:internalName="Recipient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ceivedTime xmlns="3c9696cf-0979-4c92-bb2e-5672093e34e5" xsi:nil="true"/>
    <Recipients xmlns="3c9696cf-0979-4c92-bb2e-5672093e34e5" xsi:nil="true"/>
    <From xmlns="3c9696cf-0979-4c92-bb2e-5672093e34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F2339-7DA9-4179-965B-36F9AF73A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9696cf-0979-4c92-bb2e-5672093e3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3BC4E4-9A97-4795-A041-1D44DE2F475F}">
  <ds:schemaRefs>
    <ds:schemaRef ds:uri="http://schemas.microsoft.com/office/2006/metadata/properties"/>
    <ds:schemaRef ds:uri="http://schemas.microsoft.com/office/infopath/2007/PartnerControls"/>
    <ds:schemaRef ds:uri="3c9696cf-0979-4c92-bb2e-5672093e34e5"/>
  </ds:schemaRefs>
</ds:datastoreItem>
</file>

<file path=customXml/itemProps3.xml><?xml version="1.0" encoding="utf-8"?>
<ds:datastoreItem xmlns:ds="http://schemas.openxmlformats.org/officeDocument/2006/customXml" ds:itemID="{96593DAF-435E-41B6-859B-620DC114D032}">
  <ds:schemaRefs>
    <ds:schemaRef ds:uri="http://schemas.microsoft.com/sharepoint/v3/contenttype/forms"/>
  </ds:schemaRefs>
</ds:datastoreItem>
</file>

<file path=customXml/itemProps4.xml><?xml version="1.0" encoding="utf-8"?>
<ds:datastoreItem xmlns:ds="http://schemas.openxmlformats.org/officeDocument/2006/customXml" ds:itemID="{0BAC00EE-7ADE-4272-BF37-AA925C47E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American Chemistry Council</Company>
  <LinksUpToDate>false</LinksUpToDate>
  <CharactersWithSpaces>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Masterxp</dc:creator>
  <cp:lastModifiedBy>SEC</cp:lastModifiedBy>
  <cp:revision>9</cp:revision>
  <cp:lastPrinted>2012-05-14T17:08:00Z</cp:lastPrinted>
  <dcterms:created xsi:type="dcterms:W3CDTF">2014-02-07T14:13:00Z</dcterms:created>
  <dcterms:modified xsi:type="dcterms:W3CDTF">2014-02-13T07:14:00Z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0x010100CF96963C7909924CBB2E5672093E34E5</vt:lpwstr>
  </property>
</Properties>
</file>